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36610F" w:rsidTr="00D0020E">
        <w:tc>
          <w:tcPr>
            <w:tcW w:w="5220" w:type="dxa"/>
          </w:tcPr>
          <w:p w:rsidR="0036610F" w:rsidRDefault="0036610F" w:rsidP="0036610F">
            <w:pPr>
              <w:pStyle w:val="ListParagraph"/>
              <w:numPr>
                <w:ilvl w:val="0"/>
                <w:numId w:val="1"/>
              </w:numPr>
            </w:pPr>
            <w:r>
              <w:t>According to Ms. Furman, what percentage of content in the AP-CS Exam comes directly from the Gridworld case study?</w:t>
            </w:r>
          </w:p>
        </w:tc>
        <w:tc>
          <w:tcPr>
            <w:tcW w:w="5310" w:type="dxa"/>
          </w:tcPr>
          <w:p w:rsidR="004B2C81" w:rsidRDefault="004B2C81"/>
        </w:tc>
      </w:tr>
      <w:tr w:rsidR="0036610F" w:rsidTr="00D0020E">
        <w:tc>
          <w:tcPr>
            <w:tcW w:w="5220" w:type="dxa"/>
          </w:tcPr>
          <w:p w:rsidR="0036610F" w:rsidRDefault="0036610F" w:rsidP="0036610F">
            <w:pPr>
              <w:pStyle w:val="ListParagraph"/>
              <w:numPr>
                <w:ilvl w:val="0"/>
                <w:numId w:val="1"/>
              </w:numPr>
            </w:pPr>
            <w:r>
              <w:t xml:space="preserve">In the AP-CS Quick Reference Guide, what word tips </w:t>
            </w:r>
            <w:r w:rsidR="003231A1">
              <w:t>you to the number of constructors for a Class?</w:t>
            </w:r>
            <w:r>
              <w:t xml:space="preserve"> </w:t>
            </w:r>
          </w:p>
        </w:tc>
        <w:tc>
          <w:tcPr>
            <w:tcW w:w="5310" w:type="dxa"/>
          </w:tcPr>
          <w:p w:rsidR="0036610F" w:rsidRDefault="0036610F" w:rsidP="003231A1"/>
        </w:tc>
      </w:tr>
      <w:tr w:rsidR="0036610F" w:rsidTr="00D0020E">
        <w:tc>
          <w:tcPr>
            <w:tcW w:w="5220" w:type="dxa"/>
          </w:tcPr>
          <w:p w:rsidR="0036610F" w:rsidRDefault="003231A1" w:rsidP="004F3EA2">
            <w:pPr>
              <w:pStyle w:val="ListParagraph"/>
              <w:numPr>
                <w:ilvl w:val="0"/>
                <w:numId w:val="1"/>
              </w:numPr>
            </w:pPr>
            <w:r>
              <w:t xml:space="preserve">When evaluating Locations the compareTo(Object other) </w:t>
            </w:r>
            <w:r w:rsidR="004F3EA2">
              <w:t xml:space="preserve">method </w:t>
            </w:r>
            <w:r>
              <w:t>will return what v</w:t>
            </w:r>
            <w:r w:rsidR="004F3EA2">
              <w:t>a</w:t>
            </w:r>
            <w:r>
              <w:t>lues, and why?</w:t>
            </w:r>
          </w:p>
        </w:tc>
        <w:tc>
          <w:tcPr>
            <w:tcW w:w="5310" w:type="dxa"/>
          </w:tcPr>
          <w:p w:rsidR="004F3EA2" w:rsidRDefault="004F3EA2" w:rsidP="004F3EA2"/>
        </w:tc>
      </w:tr>
      <w:tr w:rsidR="0036610F" w:rsidTr="00D0020E">
        <w:tc>
          <w:tcPr>
            <w:tcW w:w="5220" w:type="dxa"/>
          </w:tcPr>
          <w:p w:rsidR="0036610F" w:rsidRDefault="004F3EA2" w:rsidP="009F476E">
            <w:pPr>
              <w:pStyle w:val="ListParagraph"/>
              <w:numPr>
                <w:ilvl w:val="0"/>
                <w:numId w:val="1"/>
              </w:numPr>
            </w:pPr>
            <w:r>
              <w:t>What does the compareTo() method evaluate after the row of Location objects</w:t>
            </w:r>
          </w:p>
        </w:tc>
        <w:tc>
          <w:tcPr>
            <w:tcW w:w="5310" w:type="dxa"/>
          </w:tcPr>
          <w:p w:rsidR="0036610F" w:rsidRDefault="0036610F"/>
        </w:tc>
      </w:tr>
      <w:tr w:rsidR="0036610F" w:rsidTr="00D0020E">
        <w:tc>
          <w:tcPr>
            <w:tcW w:w="5220" w:type="dxa"/>
          </w:tcPr>
          <w:p w:rsidR="0036610F" w:rsidRDefault="004F3EA2" w:rsidP="004F3EA2">
            <w:pPr>
              <w:pStyle w:val="ListParagraph"/>
              <w:numPr>
                <w:ilvl w:val="0"/>
                <w:numId w:val="1"/>
              </w:numPr>
            </w:pPr>
            <w:r>
              <w:t>How many constructors does the Flower class have?</w:t>
            </w:r>
          </w:p>
        </w:tc>
        <w:tc>
          <w:tcPr>
            <w:tcW w:w="5310" w:type="dxa"/>
          </w:tcPr>
          <w:p w:rsidR="0036610F" w:rsidRDefault="0036610F"/>
        </w:tc>
      </w:tr>
      <w:tr w:rsidR="0036610F" w:rsidTr="00D0020E">
        <w:tc>
          <w:tcPr>
            <w:tcW w:w="5220" w:type="dxa"/>
          </w:tcPr>
          <w:p w:rsidR="0036610F" w:rsidRDefault="000D6B50" w:rsidP="000D6B50">
            <w:pPr>
              <w:pStyle w:val="ListParagraph"/>
              <w:numPr>
                <w:ilvl w:val="0"/>
                <w:numId w:val="1"/>
              </w:numPr>
            </w:pPr>
            <w:r>
              <w:t>When a Flower is left behind by a Bug, what determines its color?</w:t>
            </w:r>
          </w:p>
        </w:tc>
        <w:tc>
          <w:tcPr>
            <w:tcW w:w="5310" w:type="dxa"/>
          </w:tcPr>
          <w:p w:rsidR="0036610F" w:rsidRDefault="0036610F"/>
        </w:tc>
      </w:tr>
      <w:tr w:rsidR="0036610F" w:rsidTr="00D0020E">
        <w:tc>
          <w:tcPr>
            <w:tcW w:w="5220" w:type="dxa"/>
          </w:tcPr>
          <w:p w:rsidR="0036610F" w:rsidRDefault="00837E2A" w:rsidP="00837E2A">
            <w:pPr>
              <w:pStyle w:val="ListParagraph"/>
              <w:numPr>
                <w:ilvl w:val="0"/>
                <w:numId w:val="1"/>
              </w:numPr>
            </w:pPr>
            <w:r>
              <w:t>What code must be eliminated from the move() method of the TiredBug class?</w:t>
            </w:r>
          </w:p>
        </w:tc>
        <w:tc>
          <w:tcPr>
            <w:tcW w:w="5310" w:type="dxa"/>
          </w:tcPr>
          <w:p w:rsidR="00837E2A" w:rsidRDefault="00837E2A" w:rsidP="00837E2A"/>
        </w:tc>
      </w:tr>
      <w:tr w:rsidR="0036610F" w:rsidTr="00D0020E">
        <w:tc>
          <w:tcPr>
            <w:tcW w:w="5220" w:type="dxa"/>
          </w:tcPr>
          <w:p w:rsidR="0036610F" w:rsidRDefault="00837E2A" w:rsidP="00837E2A">
            <w:pPr>
              <w:pStyle w:val="ListParagraph"/>
              <w:numPr>
                <w:ilvl w:val="0"/>
                <w:numId w:val="1"/>
              </w:numPr>
            </w:pPr>
            <w:r>
              <w:t>What key word causes a “is-a” relationship between classes?</w:t>
            </w:r>
          </w:p>
        </w:tc>
        <w:tc>
          <w:tcPr>
            <w:tcW w:w="5310" w:type="dxa"/>
          </w:tcPr>
          <w:p w:rsidR="0036610F" w:rsidRDefault="0036610F" w:rsidP="00837E2A"/>
        </w:tc>
      </w:tr>
      <w:tr w:rsidR="0036610F" w:rsidTr="00D0020E">
        <w:tc>
          <w:tcPr>
            <w:tcW w:w="5220" w:type="dxa"/>
          </w:tcPr>
          <w:p w:rsidR="0036610F" w:rsidRDefault="00837E2A" w:rsidP="00C40C28">
            <w:pPr>
              <w:pStyle w:val="ListParagraph"/>
              <w:numPr>
                <w:ilvl w:val="0"/>
                <w:numId w:val="1"/>
              </w:numPr>
            </w:pPr>
            <w:r>
              <w:t>“is</w:t>
            </w:r>
            <w:r w:rsidR="00C40C28">
              <w:t>-</w:t>
            </w:r>
            <w:r>
              <w:t>a” also mean</w:t>
            </w:r>
            <w:r w:rsidR="00C40C28">
              <w:t>s?</w:t>
            </w:r>
          </w:p>
        </w:tc>
        <w:tc>
          <w:tcPr>
            <w:tcW w:w="5310" w:type="dxa"/>
          </w:tcPr>
          <w:p w:rsidR="00837E2A" w:rsidRDefault="00837E2A"/>
        </w:tc>
      </w:tr>
      <w:tr w:rsidR="0036610F" w:rsidTr="00D0020E">
        <w:tc>
          <w:tcPr>
            <w:tcW w:w="5220" w:type="dxa"/>
          </w:tcPr>
          <w:p w:rsidR="0036610F" w:rsidRDefault="00837E2A" w:rsidP="00C40C28">
            <w:pPr>
              <w:pStyle w:val="ListParagraph"/>
              <w:numPr>
                <w:ilvl w:val="0"/>
                <w:numId w:val="1"/>
              </w:numPr>
            </w:pPr>
            <w:r>
              <w:t>“has</w:t>
            </w:r>
            <w:r w:rsidR="00C40C28">
              <w:t>-</w:t>
            </w:r>
            <w:r>
              <w:t>a” also mean</w:t>
            </w:r>
            <w:r w:rsidR="00C40C28">
              <w:t>?</w:t>
            </w:r>
          </w:p>
        </w:tc>
        <w:tc>
          <w:tcPr>
            <w:tcW w:w="5310" w:type="dxa"/>
          </w:tcPr>
          <w:p w:rsidR="0036610F" w:rsidRDefault="0036610F"/>
        </w:tc>
      </w:tr>
      <w:tr w:rsidR="0036610F" w:rsidTr="00D0020E">
        <w:tc>
          <w:tcPr>
            <w:tcW w:w="5220" w:type="dxa"/>
          </w:tcPr>
          <w:p w:rsidR="0036610F" w:rsidRDefault="00C40C28" w:rsidP="00C40C28">
            <w:pPr>
              <w:pStyle w:val="ListParagraph"/>
              <w:numPr>
                <w:ilvl w:val="0"/>
                <w:numId w:val="1"/>
              </w:numPr>
            </w:pPr>
            <w:r>
              <w:t>What data does an Actor know?</w:t>
            </w:r>
          </w:p>
        </w:tc>
        <w:tc>
          <w:tcPr>
            <w:tcW w:w="5310" w:type="dxa"/>
          </w:tcPr>
          <w:p w:rsidR="0036610F" w:rsidRDefault="0036610F" w:rsidP="009F476E"/>
        </w:tc>
      </w:tr>
      <w:tr w:rsidR="0036610F" w:rsidTr="00D0020E">
        <w:tc>
          <w:tcPr>
            <w:tcW w:w="5220" w:type="dxa"/>
          </w:tcPr>
          <w:p w:rsidR="0036610F" w:rsidRDefault="006F12D1" w:rsidP="006F12D1">
            <w:pPr>
              <w:pStyle w:val="ListParagraph"/>
              <w:numPr>
                <w:ilvl w:val="0"/>
                <w:numId w:val="1"/>
              </w:numPr>
            </w:pPr>
            <w:r>
              <w:t>What additional private data</w:t>
            </w:r>
            <w:r w:rsidR="004B2C81">
              <w:t xml:space="preserve"> instances</w:t>
            </w:r>
            <w:r>
              <w:t xml:space="preserve"> does a BoxBug have?</w:t>
            </w:r>
          </w:p>
        </w:tc>
        <w:tc>
          <w:tcPr>
            <w:tcW w:w="5310" w:type="dxa"/>
          </w:tcPr>
          <w:p w:rsidR="0036610F" w:rsidRDefault="0036610F" w:rsidP="006F12D1"/>
        </w:tc>
      </w:tr>
      <w:tr w:rsidR="0036610F" w:rsidTr="00D0020E">
        <w:tc>
          <w:tcPr>
            <w:tcW w:w="5220" w:type="dxa"/>
          </w:tcPr>
          <w:p w:rsidR="0036610F" w:rsidRDefault="006F12D1" w:rsidP="00F20B55">
            <w:pPr>
              <w:pStyle w:val="ListParagraph"/>
              <w:numPr>
                <w:ilvl w:val="0"/>
                <w:numId w:val="1"/>
              </w:numPr>
            </w:pPr>
            <w:r>
              <w:t>What</w:t>
            </w:r>
            <w:r w:rsidR="00F20B55">
              <w:t xml:space="preserve"> previously tested </w:t>
            </w:r>
            <w:r>
              <w:t xml:space="preserve">java Class name did Ms. Furman use to demonstrate why you should follow explicit directions on free response </w:t>
            </w:r>
            <w:r w:rsidR="00F63A41">
              <w:t>questions?</w:t>
            </w:r>
            <w:r>
              <w:t xml:space="preserve">  And what </w:t>
            </w:r>
            <w:r w:rsidR="00F63A41">
              <w:t>was the students prevalent error?</w:t>
            </w:r>
          </w:p>
        </w:tc>
        <w:tc>
          <w:tcPr>
            <w:tcW w:w="5310" w:type="dxa"/>
          </w:tcPr>
          <w:p w:rsidR="00F63A41" w:rsidRDefault="00F63A41" w:rsidP="00F20B55"/>
        </w:tc>
      </w:tr>
      <w:tr w:rsidR="0036610F" w:rsidTr="00D0020E">
        <w:tc>
          <w:tcPr>
            <w:tcW w:w="5220" w:type="dxa"/>
          </w:tcPr>
          <w:p w:rsidR="0036610F" w:rsidRDefault="001E7887" w:rsidP="001E7887">
            <w:pPr>
              <w:pStyle w:val="ListParagraph"/>
              <w:numPr>
                <w:ilvl w:val="0"/>
                <w:numId w:val="1"/>
              </w:numPr>
            </w:pPr>
            <w:r>
              <w:t>While reading, w</w:t>
            </w:r>
            <w:r w:rsidR="00F63A41">
              <w:t>hat two things does Ms. Furman recommend you quickly scratch down</w:t>
            </w:r>
            <w:r>
              <w:t xml:space="preserve"> and</w:t>
            </w:r>
            <w:r w:rsidR="00F63A41">
              <w:t xml:space="preserve"> later </w:t>
            </w:r>
            <w:r>
              <w:t xml:space="preserve">define </w:t>
            </w:r>
            <w:r w:rsidR="00F63A41">
              <w:t xml:space="preserve">in the </w:t>
            </w:r>
            <w:proofErr w:type="spellStart"/>
            <w:r w:rsidR="00F63A41">
              <w:t>RetroBug</w:t>
            </w:r>
            <w:proofErr w:type="spellEnd"/>
            <w:r>
              <w:t xml:space="preserve"> </w:t>
            </w:r>
            <w:r w:rsidR="00763F98">
              <w:t>class?</w:t>
            </w:r>
          </w:p>
        </w:tc>
        <w:tc>
          <w:tcPr>
            <w:tcW w:w="5310" w:type="dxa"/>
          </w:tcPr>
          <w:p w:rsidR="00F63A41" w:rsidRDefault="00F63A41" w:rsidP="00607EA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36610F" w:rsidTr="00D0020E">
        <w:tc>
          <w:tcPr>
            <w:tcW w:w="5220" w:type="dxa"/>
          </w:tcPr>
          <w:p w:rsidR="0036610F" w:rsidRDefault="00357CAF" w:rsidP="00357CAF">
            <w:pPr>
              <w:pStyle w:val="ListParagraph"/>
              <w:numPr>
                <w:ilvl w:val="0"/>
                <w:numId w:val="1"/>
              </w:numPr>
            </w:pPr>
            <w:r>
              <w:t>How many points does Ms. Furman say you might earn by writing a complete class header for the RetroBug.  Write the complete class statement.</w:t>
            </w:r>
          </w:p>
        </w:tc>
        <w:tc>
          <w:tcPr>
            <w:tcW w:w="5310" w:type="dxa"/>
          </w:tcPr>
          <w:p w:rsidR="00357CAF" w:rsidRDefault="004B2C81">
            <w:r>
              <w:t xml:space="preserve"> </w:t>
            </w:r>
          </w:p>
        </w:tc>
      </w:tr>
      <w:tr w:rsidR="0036610F" w:rsidTr="00D0020E">
        <w:tc>
          <w:tcPr>
            <w:tcW w:w="5220" w:type="dxa"/>
          </w:tcPr>
          <w:p w:rsidR="0036610F" w:rsidRDefault="00357CAF" w:rsidP="00763F98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easiest way to call the </w:t>
            </w:r>
            <w:r w:rsidR="00763F98">
              <w:t xml:space="preserve">overridden </w:t>
            </w:r>
            <w:r>
              <w:t xml:space="preserve">act() method of Bug within </w:t>
            </w:r>
            <w:proofErr w:type="spellStart"/>
            <w:r>
              <w:t>RetroBug’</w:t>
            </w:r>
            <w:r w:rsidR="00763F98">
              <w:t>s</w:t>
            </w:r>
            <w:proofErr w:type="spellEnd"/>
            <w:r w:rsidR="00763F98">
              <w:t xml:space="preserve"> </w:t>
            </w:r>
            <w:r>
              <w:t>act() method?</w:t>
            </w:r>
          </w:p>
        </w:tc>
        <w:tc>
          <w:tcPr>
            <w:tcW w:w="5310" w:type="dxa"/>
          </w:tcPr>
          <w:p w:rsidR="0036610F" w:rsidRDefault="0036610F" w:rsidP="00357CAF"/>
        </w:tc>
      </w:tr>
      <w:tr w:rsidR="0036610F" w:rsidTr="00D0020E">
        <w:tc>
          <w:tcPr>
            <w:tcW w:w="5220" w:type="dxa"/>
          </w:tcPr>
          <w:p w:rsidR="0036610F" w:rsidRDefault="008A393E" w:rsidP="00357CAF">
            <w:pPr>
              <w:pStyle w:val="ListParagraph"/>
              <w:numPr>
                <w:ilvl w:val="0"/>
                <w:numId w:val="1"/>
              </w:numPr>
            </w:pPr>
            <w:r>
              <w:t>What does the keyword instanceof do?</w:t>
            </w:r>
            <w:r w:rsidR="004B2C81">
              <w:t xml:space="preserve">  How would a RetroBug use instanceof?</w:t>
            </w:r>
          </w:p>
        </w:tc>
        <w:tc>
          <w:tcPr>
            <w:tcW w:w="5310" w:type="dxa"/>
          </w:tcPr>
          <w:p w:rsidR="0036610F" w:rsidRDefault="0036610F" w:rsidP="008A393E">
            <w:bookmarkStart w:id="0" w:name="_GoBack"/>
            <w:bookmarkEnd w:id="0"/>
          </w:p>
        </w:tc>
      </w:tr>
    </w:tbl>
    <w:p w:rsidR="008D4522" w:rsidRDefault="00F05108"/>
    <w:sectPr w:rsidR="008D45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08" w:rsidRDefault="00F05108" w:rsidP="0036610F">
      <w:pPr>
        <w:spacing w:after="0" w:line="240" w:lineRule="auto"/>
      </w:pPr>
      <w:r>
        <w:separator/>
      </w:r>
    </w:p>
  </w:endnote>
  <w:endnote w:type="continuationSeparator" w:id="0">
    <w:p w:rsidR="00F05108" w:rsidRDefault="00F05108" w:rsidP="0036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08" w:rsidRDefault="00F05108" w:rsidP="0036610F">
      <w:pPr>
        <w:spacing w:after="0" w:line="240" w:lineRule="auto"/>
      </w:pPr>
      <w:r>
        <w:separator/>
      </w:r>
    </w:p>
  </w:footnote>
  <w:footnote w:type="continuationSeparator" w:id="0">
    <w:p w:rsidR="00F05108" w:rsidRDefault="00F05108" w:rsidP="0036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C2B0FBC11C4DE7B2F580B5CA585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610F" w:rsidRDefault="003661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APCS Review – Gridworld part 1-3, 4/25/2013</w:t>
        </w:r>
      </w:p>
    </w:sdtContent>
  </w:sdt>
  <w:p w:rsidR="0036610F" w:rsidRDefault="00366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C3C"/>
    <w:multiLevelType w:val="hybridMultilevel"/>
    <w:tmpl w:val="11EE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4237"/>
    <w:multiLevelType w:val="hybridMultilevel"/>
    <w:tmpl w:val="11EE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32A9"/>
    <w:multiLevelType w:val="hybridMultilevel"/>
    <w:tmpl w:val="9BBE5264"/>
    <w:lvl w:ilvl="0" w:tplc="9104EE38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0F"/>
    <w:rsid w:val="000D6B50"/>
    <w:rsid w:val="00151EA4"/>
    <w:rsid w:val="001E7887"/>
    <w:rsid w:val="001F7473"/>
    <w:rsid w:val="003231A1"/>
    <w:rsid w:val="00357CAF"/>
    <w:rsid w:val="0036610F"/>
    <w:rsid w:val="004B2C81"/>
    <w:rsid w:val="004F3EA2"/>
    <w:rsid w:val="00607EA6"/>
    <w:rsid w:val="006F12D1"/>
    <w:rsid w:val="00763F98"/>
    <w:rsid w:val="00837E2A"/>
    <w:rsid w:val="008A393E"/>
    <w:rsid w:val="009F476E"/>
    <w:rsid w:val="00A14630"/>
    <w:rsid w:val="00A35689"/>
    <w:rsid w:val="00C40C28"/>
    <w:rsid w:val="00D0020E"/>
    <w:rsid w:val="00D621C4"/>
    <w:rsid w:val="00F05108"/>
    <w:rsid w:val="00F20B55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0F"/>
  </w:style>
  <w:style w:type="paragraph" w:styleId="Footer">
    <w:name w:val="footer"/>
    <w:basedOn w:val="Normal"/>
    <w:link w:val="FooterChar"/>
    <w:uiPriority w:val="99"/>
    <w:unhideWhenUsed/>
    <w:rsid w:val="0036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0F"/>
  </w:style>
  <w:style w:type="paragraph" w:styleId="BalloonText">
    <w:name w:val="Balloon Text"/>
    <w:basedOn w:val="Normal"/>
    <w:link w:val="BalloonTextChar"/>
    <w:uiPriority w:val="99"/>
    <w:semiHidden/>
    <w:unhideWhenUsed/>
    <w:rsid w:val="0036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0F"/>
  </w:style>
  <w:style w:type="paragraph" w:styleId="Footer">
    <w:name w:val="footer"/>
    <w:basedOn w:val="Normal"/>
    <w:link w:val="FooterChar"/>
    <w:uiPriority w:val="99"/>
    <w:unhideWhenUsed/>
    <w:rsid w:val="0036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0F"/>
  </w:style>
  <w:style w:type="paragraph" w:styleId="BalloonText">
    <w:name w:val="Balloon Text"/>
    <w:basedOn w:val="Normal"/>
    <w:link w:val="BalloonTextChar"/>
    <w:uiPriority w:val="99"/>
    <w:semiHidden/>
    <w:unhideWhenUsed/>
    <w:rsid w:val="0036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C2B0FBC11C4DE7B2F580B5CA58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AB5E-E9C6-4F10-8253-41DE470CA34D}"/>
      </w:docPartPr>
      <w:docPartBody>
        <w:p w:rsidR="00986FE0" w:rsidRDefault="00E020EC" w:rsidP="00E020EC">
          <w:pPr>
            <w:pStyle w:val="61C2B0FBC11C4DE7B2F580B5CA585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C"/>
    <w:rsid w:val="000E041B"/>
    <w:rsid w:val="006753BF"/>
    <w:rsid w:val="00986FE0"/>
    <w:rsid w:val="00E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2B0FBC11C4DE7B2F580B5CA585FC5">
    <w:name w:val="61C2B0FBC11C4DE7B2F580B5CA585FC5"/>
    <w:rsid w:val="00E02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2B0FBC11C4DE7B2F580B5CA585FC5">
    <w:name w:val="61C2B0FBC11C4DE7B2F580B5CA585FC5"/>
    <w:rsid w:val="00E02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APCS Review – Gridworld part 1-3, 4/25/2013</vt:lpstr>
    </vt:vector>
  </TitlesOfParts>
  <Company>Gwinnett County Public Schools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APCS Review – Gridworld part 1-3, 4/25/2013</dc:title>
  <dc:creator>Parsons, Ray</dc:creator>
  <cp:lastModifiedBy>Furman, Crystal</cp:lastModifiedBy>
  <cp:revision>2</cp:revision>
  <dcterms:created xsi:type="dcterms:W3CDTF">2013-05-03T12:10:00Z</dcterms:created>
  <dcterms:modified xsi:type="dcterms:W3CDTF">2013-05-03T12:10:00Z</dcterms:modified>
</cp:coreProperties>
</file>